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9E" w:rsidRDefault="007532F8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noProof/>
          <w:sz w:val="36"/>
          <w:szCs w:val="36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-220070</wp:posOffset>
            </wp:positionV>
            <wp:extent cx="2695765" cy="55372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76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89E" w:rsidRDefault="00B4489E">
      <w:pPr>
        <w:jc w:val="center"/>
        <w:rPr>
          <w:rFonts w:ascii="Arial" w:hAnsi="Arial"/>
          <w:b/>
          <w:bCs/>
          <w:sz w:val="36"/>
          <w:szCs w:val="36"/>
          <w:u w:val="single"/>
        </w:rPr>
      </w:pPr>
    </w:p>
    <w:p w:rsidR="00B4489E" w:rsidRDefault="00DB201E">
      <w:pPr>
        <w:jc w:val="center"/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>Lernmittel für Jahrgang 5 im Schuljahr 2020/21</w:t>
      </w:r>
    </w:p>
    <w:p w:rsidR="00B4489E" w:rsidRDefault="00DB201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Sie haben sich entschieden, für Ihr Kind die Lehrbücher selbst zu  </w:t>
      </w:r>
    </w:p>
    <w:p w:rsidR="00B4489E" w:rsidRDefault="00DB201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kaufen. Daher erhalten Sie diese Liste der </w:t>
      </w:r>
      <w:r>
        <w:rPr>
          <w:rFonts w:ascii="Arial" w:hAnsi="Arial"/>
          <w:sz w:val="28"/>
          <w:szCs w:val="28"/>
        </w:rPr>
        <w:t>vorgesehenen Lehrbücher.</w:t>
      </w:r>
    </w:p>
    <w:p w:rsidR="00B4489E" w:rsidRDefault="00B4489E">
      <w:pPr>
        <w:rPr>
          <w:rFonts w:ascii="Arial" w:hAnsi="Arial"/>
          <w:b/>
          <w:bCs/>
          <w:sz w:val="28"/>
          <w:szCs w:val="28"/>
        </w:rPr>
      </w:pPr>
    </w:p>
    <w:p w:rsidR="00B4489E" w:rsidRDefault="00DB201E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Wichtiger Hinweis für Selbstkäufer:</w:t>
      </w:r>
    </w:p>
    <w:p w:rsidR="00B4489E" w:rsidRDefault="00DB201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Bitte mit der Anschaffung des Lehrbuches für Musik und Religion bzw. Werte und Normen bis zur Ansage durch die Fachlehrkraft warten!</w:t>
      </w:r>
    </w:p>
    <w:p w:rsidR="00B4489E" w:rsidRDefault="00B4489E">
      <w:pPr>
        <w:rPr>
          <w:rFonts w:ascii="Arial" w:hAnsi="Arial"/>
          <w:b/>
          <w:bCs/>
          <w:sz w:val="28"/>
          <w:szCs w:val="28"/>
        </w:rPr>
      </w:pPr>
    </w:p>
    <w:p w:rsidR="00B4489E" w:rsidRDefault="00DB201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Einjahresbände</w:t>
      </w:r>
    </w:p>
    <w:tbl>
      <w:tblPr>
        <w:tblW w:w="9566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1722"/>
        <w:gridCol w:w="2918"/>
      </w:tblGrid>
      <w:tr w:rsidR="00B448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Buchtitel                        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Verlag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Be</w:t>
            </w:r>
            <w:r>
              <w:rPr>
                <w:rFonts w:ascii="Arial" w:eastAsia="Times New Roman" w:hAnsi="Arial"/>
                <w:sz w:val="22"/>
                <w:szCs w:val="22"/>
              </w:rPr>
              <w:t xml:space="preserve">st.-Nr.                    </w:t>
            </w:r>
          </w:p>
          <w:p w:rsidR="00B4489E" w:rsidRDefault="00B4489E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B4489E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P.A.U.L.D. Schülerbuch 5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Schöningh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978-3-14-028020-4  </w:t>
            </w:r>
          </w:p>
        </w:tc>
      </w:tr>
      <w:tr w:rsidR="00B4489E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Green Line 1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Klett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978-3-12-834210-8</w:t>
            </w:r>
          </w:p>
        </w:tc>
      </w:tr>
      <w:tr w:rsidR="00B4489E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Mathematik Neue Wege 5 Arbeitsbuch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Schroedel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978-3-507-88630-8</w:t>
            </w:r>
          </w:p>
        </w:tc>
      </w:tr>
      <w:tr w:rsidR="00B4489E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Das waren Zeiten 1,  Niedersachsen G9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Buchner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978-3-661-31051-0</w:t>
            </w:r>
          </w:p>
        </w:tc>
      </w:tr>
    </w:tbl>
    <w:p w:rsidR="00B4489E" w:rsidRDefault="00DB201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Summe der Ladenpreise: 100,85 €</w:t>
      </w:r>
    </w:p>
    <w:p w:rsidR="00B4489E" w:rsidRDefault="00B4489E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:rsidR="00B4489E" w:rsidRDefault="00DB201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Mehrjahresbände für Jahrgang 5 + 6</w:t>
      </w:r>
    </w:p>
    <w:tbl>
      <w:tblPr>
        <w:tblW w:w="9611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721"/>
        <w:gridCol w:w="2933"/>
      </w:tblGrid>
      <w:tr w:rsidR="00B4489E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Buchtitel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Verlag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Best.-Nr.</w:t>
            </w:r>
          </w:p>
        </w:tc>
      </w:tr>
      <w:tr w:rsidR="00B4489E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Musix-Schülerband 5/6</w:t>
            </w:r>
          </w:p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(Nicht für die Musikklasse anschaffen!)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Helbling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978-3-86227-060-6</w:t>
            </w:r>
          </w:p>
        </w:tc>
      </w:tr>
      <w:tr w:rsidR="00B4489E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Terra Erdkunde 1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Klett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978-3-12-104613-3</w:t>
            </w:r>
          </w:p>
        </w:tc>
      </w:tr>
      <w:tr w:rsidR="00B4489E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Biologie heute 5/6 Nieders.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Schroedel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978-3-507-87320-9</w:t>
            </w:r>
          </w:p>
        </w:tc>
      </w:tr>
      <w:tr w:rsidR="00B4489E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Universum Physik 5/6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Cornelsen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tabs>
                <w:tab w:val="left" w:pos="7695"/>
              </w:tabs>
              <w:spacing w:before="40" w:line="320" w:lineRule="exac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978-3-06-420215-3</w:t>
            </w:r>
          </w:p>
        </w:tc>
      </w:tr>
    </w:tbl>
    <w:p w:rsidR="00B4489E" w:rsidRDefault="00DB201E">
      <w:pPr>
        <w:tabs>
          <w:tab w:val="left" w:pos="7695"/>
        </w:tabs>
        <w:spacing w:before="40" w:line="320" w:lineRule="exac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Summe der Ladenpreise: 93,35 €      (ohne Musikbuch: 69,45 €)</w:t>
      </w:r>
    </w:p>
    <w:p w:rsidR="00B4489E" w:rsidRDefault="00B4489E">
      <w:pPr>
        <w:rPr>
          <w:rFonts w:ascii="Arial" w:hAnsi="Arial"/>
          <w:b/>
          <w:bCs/>
          <w:sz w:val="28"/>
          <w:szCs w:val="28"/>
        </w:rPr>
      </w:pPr>
    </w:p>
    <w:p w:rsidR="00B4489E" w:rsidRDefault="00DB201E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Weitere Bände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1705"/>
        <w:gridCol w:w="2945"/>
      </w:tblGrid>
      <w:tr w:rsidR="00B4489E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89E" w:rsidRDefault="00DB20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Buchtitel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89E" w:rsidRDefault="00DB20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Verlag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89E" w:rsidRDefault="00DB20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Best.-Nr.</w:t>
            </w:r>
          </w:p>
        </w:tc>
      </w:tr>
    </w:tbl>
    <w:p w:rsidR="00B4489E" w:rsidRDefault="00B4489E">
      <w:pPr>
        <w:rPr>
          <w:rFonts w:ascii="Arial" w:hAnsi="Arial"/>
          <w:b/>
          <w:bCs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1689"/>
        <w:gridCol w:w="2945"/>
      </w:tblGrid>
      <w:tr w:rsidR="00B4489E">
        <w:tblPrEx>
          <w:tblCellMar>
            <w:top w:w="0" w:type="dxa"/>
            <w:bottom w:w="0" w:type="dxa"/>
          </w:tblCellMar>
        </w:tblPrEx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89E" w:rsidRDefault="00DB20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Diercke Weltatlas Ausgabe 2015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89E" w:rsidRDefault="00DB20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Westermann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89E" w:rsidRDefault="00DB20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978-3-14-100800-5</w:t>
            </w:r>
          </w:p>
        </w:tc>
      </w:tr>
    </w:tbl>
    <w:p w:rsidR="00B4489E" w:rsidRDefault="00DB201E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Ladenpreis: 33,95 € (für Jgg. 5-13)</w:t>
      </w:r>
    </w:p>
    <w:p w:rsidR="00B4489E" w:rsidRDefault="00DB201E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Der Atlas muss selbst beschafft werden!</w:t>
      </w:r>
    </w:p>
    <w:p w:rsidR="00B4489E" w:rsidRDefault="00B4489E">
      <w:pPr>
        <w:rPr>
          <w:rFonts w:ascii="Arial" w:hAnsi="Arial"/>
        </w:rPr>
      </w:pPr>
    </w:p>
    <w:tbl>
      <w:tblPr>
        <w:tblW w:w="9596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1658"/>
        <w:gridCol w:w="2965"/>
      </w:tblGrid>
      <w:tr w:rsidR="00B4489E">
        <w:tblPrEx>
          <w:tblCellMar>
            <w:top w:w="0" w:type="dxa"/>
            <w:bottom w:w="0" w:type="dxa"/>
          </w:tblCellMar>
        </w:tblPrEx>
        <w:tc>
          <w:tcPr>
            <w:tcW w:w="4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Moment mal 1 (5/6)</w:t>
            </w:r>
            <w:r>
              <w:rPr>
                <w:rFonts w:ascii="Arial" w:eastAsia="Times New Roman" w:hAnsi="Arial"/>
                <w:sz w:val="22"/>
                <w:szCs w:val="22"/>
              </w:rPr>
              <w:t xml:space="preserve"> (evangelische  Religion)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Klett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978-3-12-006608-8</w:t>
            </w:r>
          </w:p>
        </w:tc>
      </w:tr>
    </w:tbl>
    <w:p w:rsidR="00B4489E" w:rsidRDefault="00DB201E">
      <w:pPr>
        <w:rPr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Ladenpreis: 26,50 € </w:t>
      </w:r>
      <w:r>
        <w:rPr>
          <w:rFonts w:ascii="Arial" w:hAnsi="Arial"/>
          <w:sz w:val="26"/>
          <w:szCs w:val="26"/>
        </w:rPr>
        <w:t>(für Jg. 5+6)</w:t>
      </w:r>
    </w:p>
    <w:tbl>
      <w:tblPr>
        <w:tblW w:w="9626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9"/>
        <w:gridCol w:w="1657"/>
        <w:gridCol w:w="2980"/>
      </w:tblGrid>
      <w:tr w:rsidR="00B4489E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Treffpunkt RU 5/6</w:t>
            </w:r>
            <w:r>
              <w:rPr>
                <w:rFonts w:ascii="Arial" w:eastAsia="Times New Roman" w:hAnsi="Arial"/>
                <w:sz w:val="22"/>
                <w:szCs w:val="22"/>
              </w:rPr>
              <w:t xml:space="preserve"> (katholische Religion)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Kösel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978-3-466-50654-5</w:t>
            </w:r>
          </w:p>
        </w:tc>
      </w:tr>
    </w:tbl>
    <w:p w:rsidR="00B4489E" w:rsidRDefault="00DB201E">
      <w:pPr>
        <w:rPr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Ladenpreis: 18,00 € </w:t>
      </w:r>
      <w:r>
        <w:rPr>
          <w:rFonts w:ascii="Arial" w:hAnsi="Arial"/>
          <w:sz w:val="26"/>
          <w:szCs w:val="26"/>
        </w:rPr>
        <w:t>(für Jg. 5+6)</w:t>
      </w:r>
    </w:p>
    <w:p w:rsidR="00B4489E" w:rsidRDefault="00B4489E">
      <w:pPr>
        <w:rPr>
          <w:rFonts w:ascii="Arial" w:hAnsi="Arial"/>
          <w:sz w:val="22"/>
          <w:szCs w:val="22"/>
        </w:rPr>
      </w:pPr>
    </w:p>
    <w:tbl>
      <w:tblPr>
        <w:tblW w:w="9611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1657"/>
        <w:gridCol w:w="2981"/>
      </w:tblGrid>
      <w:tr w:rsidR="00B4489E">
        <w:tblPrEx>
          <w:tblCellMar>
            <w:top w:w="0" w:type="dxa"/>
            <w:bottom w:w="0" w:type="dxa"/>
          </w:tblCellMar>
        </w:tblPrEx>
        <w:tc>
          <w:tcPr>
            <w:tcW w:w="4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LebensWert 1 neu </w:t>
            </w:r>
            <w:r>
              <w:rPr>
                <w:rFonts w:ascii="Arial" w:eastAsia="Times New Roman" w:hAnsi="Arial"/>
                <w:sz w:val="22"/>
                <w:szCs w:val="22"/>
              </w:rPr>
              <w:t>(Werte und Normen)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Buchner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E" w:rsidRDefault="00DB201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978-3-661-21101-5</w:t>
            </w:r>
          </w:p>
        </w:tc>
      </w:tr>
    </w:tbl>
    <w:p w:rsidR="00B4489E" w:rsidRDefault="00DB201E">
      <w:r>
        <w:rPr>
          <w:rFonts w:ascii="Arial" w:hAnsi="Arial"/>
          <w:b/>
        </w:rPr>
        <w:t xml:space="preserve">Ladenpreis: 24,90 € </w:t>
      </w:r>
      <w:r>
        <w:rPr>
          <w:rFonts w:ascii="Arial" w:hAnsi="Arial"/>
        </w:rPr>
        <w:t>(für Jg. 5+6)</w:t>
      </w:r>
    </w:p>
    <w:sectPr w:rsidR="00B448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201E">
      <w:r>
        <w:separator/>
      </w:r>
    </w:p>
  </w:endnote>
  <w:endnote w:type="continuationSeparator" w:id="0">
    <w:p w:rsidR="00000000" w:rsidRDefault="00DB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201E">
      <w:r>
        <w:rPr>
          <w:color w:val="000000"/>
        </w:rPr>
        <w:separator/>
      </w:r>
    </w:p>
  </w:footnote>
  <w:footnote w:type="continuationSeparator" w:id="0">
    <w:p w:rsidR="00000000" w:rsidRDefault="00DB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489E"/>
    <w:rsid w:val="007532F8"/>
    <w:rsid w:val="00B4489E"/>
    <w:rsid w:val="00D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0C26-CA18-4B22-B12E-36017FF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Beushausen Ute</dc:creator>
  <cp:lastModifiedBy>Jagodzinski, Sandra (40.06.605)</cp:lastModifiedBy>
  <cp:revision>2</cp:revision>
  <dcterms:created xsi:type="dcterms:W3CDTF">2020-06-05T08:15:00Z</dcterms:created>
  <dcterms:modified xsi:type="dcterms:W3CDTF">2020-06-05T08:15:00Z</dcterms:modified>
</cp:coreProperties>
</file>